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3329E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3329E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\</w:t>
      </w:r>
      <w:r w:rsidR="003329E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5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\202</w:t>
      </w:r>
      <w:r w:rsidR="003329E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3329E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3329E8">
        <w:rPr>
          <w:rFonts w:ascii="Traditional Arabic" w:hAnsi="Traditional Arabic" w:hint="cs"/>
          <w:b/>
          <w:bCs/>
          <w:sz w:val="32"/>
          <w:szCs w:val="32"/>
          <w:rtl/>
        </w:rPr>
        <w:t>.م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.د. </w:t>
      </w:r>
      <w:r w:rsidR="003329E8">
        <w:rPr>
          <w:rFonts w:ascii="Traditional Arabic" w:hAnsi="Traditional Arabic" w:hint="cs"/>
          <w:b/>
          <w:bCs/>
          <w:sz w:val="32"/>
          <w:szCs w:val="32"/>
          <w:rtl/>
        </w:rPr>
        <w:t>علي نصر 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</w:t>
      </w:r>
      <w:r w:rsidR="003329E8">
        <w:rPr>
          <w:rFonts w:ascii="Traditional Arabic" w:hAnsi="Traditional Arabic" w:hint="cs"/>
          <w:b/>
          <w:bCs/>
          <w:sz w:val="32"/>
          <w:szCs w:val="32"/>
          <w:rtl/>
        </w:rPr>
        <w:t>.م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.د. </w:t>
      </w:r>
      <w:r w:rsidR="003329E8">
        <w:rPr>
          <w:rFonts w:ascii="Traditional Arabic" w:hAnsi="Traditional Arabic" w:hint="cs"/>
          <w:b/>
          <w:bCs/>
          <w:sz w:val="32"/>
          <w:szCs w:val="32"/>
          <w:rtl/>
        </w:rPr>
        <w:t>جبار قاسم جبار</w:t>
      </w:r>
    </w:p>
    <w:p w:rsidR="00254E31" w:rsidRPr="003315C4" w:rsidRDefault="00254E31" w:rsidP="003329E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3329E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3329E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30\5\2022</w:t>
      </w:r>
    </w:p>
    <w:p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3329E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3329E8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30\5\2022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3329E8" w:rsidP="005004F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30\5\2022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5004F9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 w:bidi="ar-IQ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612"/>
        <w:gridCol w:w="95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5004F9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95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5004F9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1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5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C91B5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C91B5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5004F9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0C5BB2" w:rsidP="000C5BB2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الثالثة</w:t>
            </w:r>
            <w:r w:rsidR="004D3DB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5004F9" w:rsidRDefault="005004F9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004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CPE 301</w:t>
            </w:r>
          </w:p>
        </w:tc>
        <w:tc>
          <w:tcPr>
            <w:tcW w:w="1612" w:type="dxa"/>
            <w:shd w:val="clear" w:color="auto" w:fill="A7BFDE"/>
            <w:vAlign w:val="center"/>
          </w:tcPr>
          <w:p w:rsidR="004D3DB0" w:rsidRPr="00A75BF9" w:rsidRDefault="005004F9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004F9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Engineering Analysis</w:t>
            </w:r>
          </w:p>
        </w:tc>
        <w:tc>
          <w:tcPr>
            <w:tcW w:w="95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0C5BB2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0C5BB2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5004F9" w:rsidRDefault="005004F9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004F9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CPE 301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/</w:t>
            </w:r>
            <w:r w:rsidRPr="005004F9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Engineering Analysis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5004F9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3329E8" w:rsidP="005004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30\5\2022</w:t>
            </w:r>
            <w:bookmarkStart w:id="0" w:name="_GoBack"/>
            <w:bookmarkEnd w:id="0"/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5C59E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التحليلات الهندسية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بمهارات </w:t>
            </w:r>
            <w:r w:rsidR="005C59E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مادة التحليلات الهندسية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واساسيات </w:t>
            </w:r>
            <w:r w:rsidR="005C59E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المعادلات الرياضية التفاضلية وطرق حلها وتطبيقات المعادلات التفاضلية والمعادلات المركبة 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5C59E1">
              <w:rPr>
                <w:rFonts w:cs="Times New Roman" w:hint="cs"/>
                <w:sz w:val="28"/>
                <w:szCs w:val="28"/>
                <w:rtl/>
              </w:rPr>
              <w:t>اساسيات مادة التحليلات الهندسية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المعادلات التفاضلية وطرق حلها.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ال </w:t>
            </w:r>
            <w:r w:rsidR="005C59E1">
              <w:t xml:space="preserve"> </w:t>
            </w:r>
            <w:r w:rsidR="005C59E1" w:rsidRPr="005C59E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Z-Transform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وتطبيقاته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ال </w:t>
            </w:r>
            <w:r w:rsidR="005C59E1">
              <w:t xml:space="preserve"> </w:t>
            </w:r>
            <w:r w:rsidR="005C59E1" w:rsidRPr="005C59E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Elementary Complex Functions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5C59E1" w:rsidRPr="00A75BF9" w:rsidRDefault="0047663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C91B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5C5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-التعرف على طرق تكامل المعادلات المركبة 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حل المعادلات ذات المتغيرات المركبة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تعلم حل المعادلات الرياضية وتكاملاتها بطرق مختلفة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604D2" w:rsidRDefault="0076045D" w:rsidP="0047663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لانواع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المعادلات التفاضلية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بطريق حل المعادلات التفاضلية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وتطبيقاته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76638" w:rsidRDefault="00476638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4766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دالة او معادلة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76638">
              <w:rPr>
                <w:rFonts w:cs="Times New Roman" w:hint="cs"/>
                <w:sz w:val="28"/>
                <w:szCs w:val="28"/>
                <w:rtl/>
                <w:lang w:bidi="ar-IQ"/>
              </w:rPr>
              <w:t>التحليلات الهندسية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476638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مقدمة عن</w:t>
            </w:r>
            <w:r w:rsidR="00476638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انواع المعادلات والمتسلسلات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وال</w:t>
            </w:r>
            <w:r w:rsidR="00476638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رياضية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476638" w:rsidRDefault="00476638" w:rsidP="00B52005">
            <w:pPr>
              <w:bidi w:val="0"/>
              <w:spacing w:before="120"/>
              <w:ind w:left="37"/>
              <w:rPr>
                <w:rtl/>
                <w:lang w:bidi="ar-IQ"/>
              </w:rPr>
            </w:pPr>
            <w:r w:rsidRPr="00476638">
              <w:rPr>
                <w:spacing w:val="6"/>
              </w:rPr>
              <w:t xml:space="preserve">Power Series Solutions of D.Es (Ordinary Points and </w:t>
            </w:r>
            <w:proofErr w:type="spellStart"/>
            <w:r w:rsidRPr="00476638">
              <w:rPr>
                <w:spacing w:val="6"/>
              </w:rPr>
              <w:t>Frobenius</w:t>
            </w:r>
            <w:proofErr w:type="spellEnd"/>
            <w:r w:rsidRPr="00476638">
              <w:rPr>
                <w:spacing w:val="6"/>
              </w:rPr>
              <w:t xml:space="preserve"> Method)</w:t>
            </w:r>
            <w:r>
              <w:rPr>
                <w:b/>
                <w:bCs/>
                <w:lang w:bidi="ar-IQ"/>
              </w:rPr>
              <w:t xml:space="preserve"> </w:t>
            </w:r>
            <w:r w:rsidRPr="00476638">
              <w:rPr>
                <w:lang w:bidi="ar-IQ"/>
              </w:rPr>
              <w:t>and</w:t>
            </w:r>
            <w:r w:rsidRPr="00476638">
              <w:t xml:space="preserve"> </w:t>
            </w:r>
            <w:r w:rsidRPr="00476638">
              <w:rPr>
                <w:lang w:bidi="ar-IQ"/>
              </w:rPr>
              <w:t>Applications of Differential equations</w:t>
            </w:r>
            <w:r>
              <w:rPr>
                <w:b/>
                <w:bCs/>
                <w:lang w:bidi="ar-IQ"/>
              </w:rPr>
              <w:t xml:space="preserve"> and  </w:t>
            </w:r>
            <w:r>
              <w:t xml:space="preserve"> </w:t>
            </w:r>
            <w:r w:rsidRPr="00476638">
              <w:rPr>
                <w:lang w:bidi="ar-IQ"/>
              </w:rPr>
              <w:t>The Z-Transform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476638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573605" w:rsidRPr="00960CA6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73605" w:rsidRPr="001D7657" w:rsidRDefault="00807426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573605" w:rsidRPr="001D7657" w:rsidRDefault="00573605" w:rsidP="00807426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خصائص </w:t>
            </w:r>
            <w:r w:rsidR="0080742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المتغيرات المركبة وتحليل المعادلات المركبة وحل معادلات الكاما والبيتا ومعادلات دوال البيسل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807426" w:rsidRPr="00807426" w:rsidRDefault="00807426" w:rsidP="0080742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 w:rsidRPr="00807426">
              <w:rPr>
                <w:spacing w:val="6"/>
              </w:rPr>
              <w:t>Complex Variables</w:t>
            </w:r>
            <w:r>
              <w:rPr>
                <w:spacing w:val="6"/>
              </w:rPr>
              <w:t>,</w:t>
            </w:r>
            <w:r>
              <w:rPr>
                <w:rFonts w:hint="cs"/>
                <w:spacing w:val="6"/>
                <w:rtl/>
                <w:lang w:bidi="ar-IQ"/>
              </w:rPr>
              <w:t xml:space="preserve">   </w:t>
            </w:r>
          </w:p>
          <w:p w:rsidR="00807426" w:rsidRPr="00807426" w:rsidRDefault="00807426" w:rsidP="0080742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>
              <w:rPr>
                <w:rFonts w:hint="cs"/>
                <w:spacing w:val="6"/>
                <w:rtl/>
              </w:rPr>
              <w:t>(</w:t>
            </w:r>
            <w:r w:rsidRPr="00807426">
              <w:rPr>
                <w:spacing w:val="6"/>
                <w:rtl/>
              </w:rPr>
              <w:t xml:space="preserve"> </w:t>
            </w:r>
            <w:r>
              <w:rPr>
                <w:spacing w:val="6"/>
              </w:rPr>
              <w:t>(</w:t>
            </w:r>
            <w:r w:rsidRPr="00807426">
              <w:rPr>
                <w:spacing w:val="6"/>
              </w:rPr>
              <w:t>Limit and Continuity</w:t>
            </w:r>
          </w:p>
          <w:p w:rsidR="00807426" w:rsidRPr="00807426" w:rsidRDefault="00807426" w:rsidP="00807426">
            <w:pPr>
              <w:spacing w:before="120"/>
              <w:jc w:val="right"/>
              <w:rPr>
                <w:spacing w:val="6"/>
                <w:rtl/>
                <w:lang w:bidi="ar-IQ"/>
              </w:rPr>
            </w:pPr>
            <w:r w:rsidRPr="00807426">
              <w:rPr>
                <w:spacing w:val="6"/>
              </w:rPr>
              <w:t>Analytic Functions</w:t>
            </w:r>
            <w:r>
              <w:rPr>
                <w:rFonts w:hint="cs"/>
                <w:spacing w:val="6"/>
                <w:rtl/>
                <w:lang w:bidi="ar-IQ"/>
              </w:rPr>
              <w:t>)</w:t>
            </w:r>
          </w:p>
          <w:p w:rsidR="00807426" w:rsidRPr="00807426" w:rsidRDefault="00807426" w:rsidP="00807426">
            <w:pPr>
              <w:bidi w:val="0"/>
              <w:spacing w:before="120"/>
              <w:ind w:left="37"/>
              <w:rPr>
                <w:spacing w:val="6"/>
              </w:rPr>
            </w:pPr>
            <w:r>
              <w:rPr>
                <w:spacing w:val="6"/>
              </w:rPr>
              <w:t>,</w:t>
            </w:r>
            <w:r w:rsidRPr="00807426">
              <w:rPr>
                <w:spacing w:val="6"/>
              </w:rPr>
              <w:t xml:space="preserve"> Cauchy and Their </w:t>
            </w:r>
            <w:proofErr w:type="spellStart"/>
            <w:r w:rsidRPr="00807426">
              <w:rPr>
                <w:spacing w:val="6"/>
              </w:rPr>
              <w:t>Riemman</w:t>
            </w:r>
            <w:proofErr w:type="spellEnd"/>
            <w:r>
              <w:rPr>
                <w:spacing w:val="6"/>
              </w:rPr>
              <w:t xml:space="preserve">) and  </w:t>
            </w:r>
            <w:r w:rsidRPr="00807426">
              <w:rPr>
                <w:spacing w:val="6"/>
              </w:rPr>
              <w:t>Gama, Beta and Bessel's Functions</w:t>
            </w:r>
          </w:p>
        </w:tc>
        <w:tc>
          <w:tcPr>
            <w:tcW w:w="1417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476638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الثامن-الثالث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807426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18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تفاصيل </w:t>
            </w:r>
            <w:r w:rsidR="00D57E46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وخصائص المعادلات المركبة وطرق تكاملاتها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D57E46" w:rsidRPr="00D57E46" w:rsidRDefault="00D57E46" w:rsidP="00D57E46">
            <w:pPr>
              <w:spacing w:before="120"/>
              <w:ind w:left="37"/>
              <w:rPr>
                <w:spacing w:val="6"/>
              </w:rPr>
            </w:pPr>
            <w:r w:rsidRPr="00D57E46">
              <w:rPr>
                <w:spacing w:val="6"/>
              </w:rPr>
              <w:t>Elementary Complex Functions</w:t>
            </w:r>
          </w:p>
          <w:p w:rsidR="00D57E46" w:rsidRPr="00D57E46" w:rsidRDefault="00D57E46" w:rsidP="00D57E4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>
              <w:rPr>
                <w:spacing w:val="6"/>
              </w:rPr>
              <w:t>,</w:t>
            </w:r>
            <w:r w:rsidRPr="00D57E46">
              <w:rPr>
                <w:spacing w:val="6"/>
              </w:rPr>
              <w:t>Exponential, Logarithm</w:t>
            </w:r>
          </w:p>
          <w:p w:rsidR="00D57E46" w:rsidRPr="00D57E46" w:rsidRDefault="00D57E46" w:rsidP="00D57E4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>
              <w:rPr>
                <w:rFonts w:hint="cs"/>
                <w:spacing w:val="6"/>
                <w:rtl/>
              </w:rPr>
              <w:t>,</w:t>
            </w:r>
            <w:r w:rsidRPr="00D57E46">
              <w:rPr>
                <w:spacing w:val="6"/>
                <w:rtl/>
              </w:rPr>
              <w:t xml:space="preserve"> </w:t>
            </w:r>
            <w:r w:rsidRPr="00D57E46">
              <w:rPr>
                <w:spacing w:val="6"/>
              </w:rPr>
              <w:t>Trigonometric</w:t>
            </w:r>
          </w:p>
          <w:p w:rsidR="00573605" w:rsidRDefault="00D57E46" w:rsidP="00D57E46">
            <w:pPr>
              <w:spacing w:before="120"/>
              <w:ind w:left="37"/>
              <w:jc w:val="right"/>
              <w:rPr>
                <w:spacing w:val="6"/>
              </w:rPr>
            </w:pPr>
            <w:proofErr w:type="gramStart"/>
            <w:r>
              <w:rPr>
                <w:spacing w:val="6"/>
              </w:rPr>
              <w:t>,</w:t>
            </w:r>
            <w:r w:rsidRPr="00D57E46">
              <w:rPr>
                <w:spacing w:val="6"/>
              </w:rPr>
              <w:t>Hyperbolic</w:t>
            </w:r>
            <w:proofErr w:type="gramEnd"/>
            <w:r>
              <w:rPr>
                <w:spacing w:val="6"/>
              </w:rPr>
              <w:t xml:space="preserve"> and</w:t>
            </w:r>
            <w:r w:rsidRPr="00D57E46">
              <w:rPr>
                <w:spacing w:val="6"/>
              </w:rPr>
              <w:t xml:space="preserve"> Their Inverse</w:t>
            </w:r>
            <w:r>
              <w:rPr>
                <w:spacing w:val="6"/>
              </w:rPr>
              <w:t>.</w:t>
            </w:r>
          </w:p>
          <w:p w:rsidR="00D57E46" w:rsidRPr="00D57E46" w:rsidRDefault="00D57E46" w:rsidP="00D57E46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 w:rsidRPr="00D57E46">
              <w:rPr>
                <w:spacing w:val="6"/>
                <w:lang w:bidi="ar-IQ"/>
              </w:rPr>
              <w:t>Integration In Complex Plan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الرابع عشر والخامس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D57E46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</w:t>
            </w:r>
            <w:r w:rsidR="00031B54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نظريات حل المعادلات الرياضية ومبادئها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E2634B" w:rsidRDefault="00D57E46" w:rsidP="00E2634B">
            <w:pPr>
              <w:bidi w:val="0"/>
              <w:spacing w:before="120"/>
              <w:ind w:left="37"/>
              <w:rPr>
                <w:spacing w:val="6"/>
              </w:rPr>
            </w:pPr>
            <w:r w:rsidRPr="00D57E46">
              <w:rPr>
                <w:spacing w:val="6"/>
              </w:rPr>
              <w:t>Residues And Residue Theorem</w:t>
            </w:r>
            <w:r w:rsidR="00031B54">
              <w:t xml:space="preserve"> and </w:t>
            </w:r>
            <w:r w:rsidR="00031B54" w:rsidRPr="00031B54">
              <w:rPr>
                <w:spacing w:val="6"/>
              </w:rPr>
              <w:t>Inverse Evaluation of Z-T using Residue Principle</w:t>
            </w:r>
            <w:r w:rsidR="00031B54">
              <w:rPr>
                <w:spacing w:val="6"/>
              </w:rPr>
              <w:t>,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1D7D06" w:rsidRPr="001D7D06" w:rsidRDefault="001D7D06" w:rsidP="001D7D06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Erwin </w:t>
                  </w:r>
                  <w:proofErr w:type="spellStart"/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Kreyszig</w:t>
                  </w:r>
                  <w:proofErr w:type="spellEnd"/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Herbert </w:t>
                  </w:r>
                  <w:proofErr w:type="spellStart"/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Kreyszig</w:t>
                  </w:r>
                  <w:proofErr w:type="spellEnd"/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Edward J. </w:t>
                  </w:r>
                  <w:proofErr w:type="spellStart"/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Norminton</w:t>
                  </w:r>
                  <w:proofErr w:type="spellEnd"/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“Advanced Engineering Mathematics”,</w:t>
                  </w:r>
                </w:p>
                <w:p w:rsidR="00D4169D" w:rsidRPr="00BD7C41" w:rsidRDefault="001D7D06" w:rsidP="001D7D06">
                  <w:pPr>
                    <w:pStyle w:val="ListParagraph"/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1D7D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tenth Edition, 2011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الحاسبات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IQ"/>
                    </w:rPr>
                    <w:t xml:space="preserve"> او البرمجة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 xml:space="preserve">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CF146C" w:rsidRPr="00CF146C" w:rsidRDefault="00CF146C" w:rsidP="00CF146C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Hwei</w:t>
                  </w:r>
                  <w:proofErr w:type="spellEnd"/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P. Hsu, Ph.D. “Theory and Problems of Signals and Systems”, 1995</w:t>
                  </w:r>
                </w:p>
                <w:p w:rsidR="00CF146C" w:rsidRPr="00CF146C" w:rsidRDefault="00CF146C" w:rsidP="00CF146C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Robert </w:t>
                  </w:r>
                  <w:proofErr w:type="spellStart"/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Wrede</w:t>
                  </w:r>
                  <w:proofErr w:type="spellEnd"/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, Ph.D. and Murray R. Spiegel, Ph.D.” Advanced Calculus” Third Edition, 2010</w:t>
                  </w:r>
                </w:p>
                <w:p w:rsidR="00334D12" w:rsidRPr="00BD7C41" w:rsidRDefault="00CF146C" w:rsidP="00CF146C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Eugene Don, Ph.D. “</w:t>
                  </w:r>
                  <w:proofErr w:type="spellStart"/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Schaum’s</w:t>
                  </w:r>
                  <w:proofErr w:type="spellEnd"/>
                  <w:r w:rsidRPr="00CF146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outlines Mathematica”, Second Edition, 2009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50" w:rsidRDefault="00612350">
      <w:r>
        <w:separator/>
      </w:r>
    </w:p>
  </w:endnote>
  <w:endnote w:type="continuationSeparator" w:id="0">
    <w:p w:rsidR="00612350" w:rsidRDefault="006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5004F9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004F9" w:rsidRPr="00807DE1" w:rsidRDefault="005004F9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3329E8" w:rsidRPr="003329E8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5004F9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5004F9" w:rsidRPr="0040758C" w:rsidRDefault="005004F9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004F9" w:rsidRPr="0040758C" w:rsidRDefault="005004F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5004F9" w:rsidRDefault="00500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50" w:rsidRDefault="00612350">
      <w:r>
        <w:separator/>
      </w:r>
    </w:p>
  </w:footnote>
  <w:footnote w:type="continuationSeparator" w:id="0">
    <w:p w:rsidR="00612350" w:rsidRDefault="0061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8"/>
  </w:num>
  <w:num w:numId="10">
    <w:abstractNumId w:val="16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12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21DB5"/>
    <w:rsid w:val="00022DE4"/>
    <w:rsid w:val="00031B5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C5BB2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D7D06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29E8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76638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004F9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59E1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12350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21B6"/>
    <w:rsid w:val="006D4F39"/>
    <w:rsid w:val="006E6F60"/>
    <w:rsid w:val="00703D12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F250E"/>
    <w:rsid w:val="007F319C"/>
    <w:rsid w:val="00807426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B04671"/>
    <w:rsid w:val="00B116C0"/>
    <w:rsid w:val="00B129A1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1B59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B37"/>
    <w:rsid w:val="00CE2724"/>
    <w:rsid w:val="00CE36D3"/>
    <w:rsid w:val="00CF146C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57E46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5003A"/>
    <w:rsid w:val="00E604D2"/>
    <w:rsid w:val="00E61516"/>
    <w:rsid w:val="00E734E3"/>
    <w:rsid w:val="00E7597F"/>
    <w:rsid w:val="00E81C0D"/>
    <w:rsid w:val="00E84305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E3821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6203-F759-4966-9019-4A40641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Windows User</cp:lastModifiedBy>
  <cp:revision>2</cp:revision>
  <cp:lastPrinted>2016-04-24T18:10:00Z</cp:lastPrinted>
  <dcterms:created xsi:type="dcterms:W3CDTF">2022-09-19T17:47:00Z</dcterms:created>
  <dcterms:modified xsi:type="dcterms:W3CDTF">2022-09-19T17:47:00Z</dcterms:modified>
</cp:coreProperties>
</file>